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10" w:rsidRDefault="00941010" w:rsidP="00941010">
      <w:pPr>
        <w:jc w:val="right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E3B973AE-6802-4779-86E6-69BE88A44208}" provid="{00000000-0000-0000-0000-000000000000}" o:suggestedsigner="Джуламанова Жанчак Балобековна" o:suggestedsigner2="Директор" showsigndate="f" issignatureline="t"/>
          </v:shape>
        </w:pict>
      </w:r>
      <w:bookmarkEnd w:id="0"/>
    </w:p>
    <w:tbl>
      <w:tblPr>
        <w:tblW w:w="9465" w:type="dxa"/>
        <w:tblLook w:val="01E0" w:firstRow="1" w:lastRow="1" w:firstColumn="1" w:lastColumn="1" w:noHBand="0" w:noVBand="0"/>
      </w:tblPr>
      <w:tblGrid>
        <w:gridCol w:w="4245"/>
        <w:gridCol w:w="5220"/>
      </w:tblGrid>
      <w:tr w:rsidR="00FF6C6E" w:rsidTr="00FF6C6E">
        <w:trPr>
          <w:trHeight w:val="1845"/>
        </w:trPr>
        <w:tc>
          <w:tcPr>
            <w:tcW w:w="4245" w:type="dxa"/>
            <w:hideMark/>
          </w:tcPr>
          <w:p w:rsidR="00FF6C6E" w:rsidRDefault="00FF6C6E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 </w:t>
            </w:r>
          </w:p>
          <w:p w:rsidR="00FF6C6E" w:rsidRDefault="00FF6C6E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FF6C6E" w:rsidRDefault="00FF6C6E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«Нежинский лицей</w:t>
            </w:r>
          </w:p>
          <w:p w:rsidR="00FF6C6E" w:rsidRDefault="00FF6C6E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Оренбургского района»</w:t>
            </w:r>
          </w:p>
          <w:p w:rsidR="00FF6C6E" w:rsidRDefault="00FF6C6E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3 от 30.12.20 г. </w:t>
            </w:r>
          </w:p>
        </w:tc>
        <w:tc>
          <w:tcPr>
            <w:tcW w:w="5220" w:type="dxa"/>
            <w:hideMark/>
          </w:tcPr>
          <w:p w:rsidR="00FF6C6E" w:rsidRDefault="00FF6C6E">
            <w:pPr>
              <w:pStyle w:val="3"/>
              <w:spacing w:before="0" w:after="0" w:line="276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:rsidR="00FF6C6E" w:rsidRDefault="00FF6C6E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«Нежинский лицей Оренбургского района»</w:t>
            </w:r>
          </w:p>
          <w:p w:rsidR="00FF6C6E" w:rsidRDefault="00FF6C6E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___________________/Ж.Б.Джуламанова/</w:t>
            </w:r>
          </w:p>
          <w:p w:rsidR="00FF6C6E" w:rsidRDefault="00FF6C6E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14 от 12.01.2021 г. </w:t>
            </w:r>
          </w:p>
        </w:tc>
      </w:tr>
      <w:tr w:rsidR="00FF6C6E" w:rsidTr="00FF6C6E">
        <w:trPr>
          <w:trHeight w:val="991"/>
        </w:trPr>
        <w:tc>
          <w:tcPr>
            <w:tcW w:w="4245" w:type="dxa"/>
            <w:hideMark/>
          </w:tcPr>
          <w:p w:rsidR="00FF6C6E" w:rsidRDefault="00FF6C6E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FF6C6E" w:rsidRDefault="00FF6C6E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 Советом родителей</w:t>
            </w:r>
          </w:p>
          <w:p w:rsidR="00FF6C6E" w:rsidRDefault="00FF6C6E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№  6  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11.01.2021 г.</w:t>
            </w:r>
          </w:p>
        </w:tc>
        <w:tc>
          <w:tcPr>
            <w:tcW w:w="5220" w:type="dxa"/>
          </w:tcPr>
          <w:p w:rsidR="00FF6C6E" w:rsidRDefault="00FF6C6E">
            <w:pPr>
              <w:pStyle w:val="3"/>
              <w:spacing w:before="0" w:after="0" w:line="276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D21BF" w:rsidRPr="005B5A86" w:rsidRDefault="00A7605F" w:rsidP="00FF6C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14C7F" w:rsidRPr="005B5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F931BD" w:rsidRPr="005B5A86" w:rsidRDefault="00F931BD" w:rsidP="005B5A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оказании платных образовательных услуг</w:t>
      </w:r>
    </w:p>
    <w:p w:rsidR="00F931BD" w:rsidRPr="005B5A86" w:rsidRDefault="00F931BD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1BD" w:rsidRPr="005B5A86" w:rsidRDefault="00F931BD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положения. </w:t>
      </w:r>
    </w:p>
    <w:p w:rsidR="00F931BD" w:rsidRPr="005B5A86" w:rsidRDefault="00F931BD" w:rsidP="005B5A86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об оказании платных образовательных услуг (далее - Положение) регламентирует порядок и условия предоставления платных образовательных услуг в </w:t>
      </w:r>
      <w:r w:rsidR="00FF6C6E">
        <w:rPr>
          <w:rFonts w:ascii="Times New Roman" w:hAnsi="Times New Roman" w:cs="Times New Roman"/>
          <w:sz w:val="28"/>
          <w:szCs w:val="28"/>
        </w:rPr>
        <w:t xml:space="preserve">МАОУ «Нежинский лицей Оренбургского района» </w:t>
      </w:r>
      <w:r w:rsidRPr="005B5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</w:t>
      </w:r>
      <w:r w:rsidR="00FF6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лицей</w:t>
      </w:r>
      <w:r w:rsidRPr="005B5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F931BD" w:rsidRPr="005B5A86" w:rsidRDefault="00FF6C6E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Лицей</w:t>
      </w:r>
      <w:r w:rsidR="00F931BD" w:rsidRPr="005B5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оказывать платные образовательные услуги по своему усмотрению в зависимости от возникшей потребности со стороны участников образовательного процесса (в том числе и иных образовательных организаций).</w:t>
      </w:r>
    </w:p>
    <w:p w:rsidR="00F931BD" w:rsidRPr="005B5A86" w:rsidRDefault="00F931BD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разработано в соответствии с частью 9 статьи 54 Федерального закона от 29.12.2012 № 273-ФЗ </w:t>
      </w:r>
      <w:r w:rsidR="00A42BCA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 w:rsidR="00A42BCA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Постановления Правительства РФ от 15.0</w:t>
      </w:r>
      <w:r w:rsidR="00C86738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86738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86738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1441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BCA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оказания платных образовательных услуг</w:t>
      </w:r>
      <w:r w:rsidR="00A42BCA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Устава </w:t>
      </w:r>
      <w:r w:rsid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1BD" w:rsidRPr="005B5A86" w:rsidRDefault="00F931BD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Понятия, используемые в настоящем Положении:</w:t>
      </w:r>
    </w:p>
    <w:p w:rsidR="00F931BD" w:rsidRPr="005B5A86" w:rsidRDefault="00A42BCA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F931BD" w:rsidRPr="005B5A86" w:rsidRDefault="00A42BCA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</w:t>
      </w:r>
      <w:r w:rsidR="00CE6D72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4F4B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</w:t>
      </w:r>
      <w:r w:rsidR="00B265C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платные образовательные услуги обучающемуся;</w:t>
      </w:r>
    </w:p>
    <w:p w:rsidR="00F931BD" w:rsidRPr="005B5A86" w:rsidRDefault="00A42BCA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платных образовательных услуг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несоответствие платных образовательных услуг 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программы);</w:t>
      </w:r>
    </w:p>
    <w:p w:rsidR="00F931BD" w:rsidRPr="005B5A86" w:rsidRDefault="00A42BCA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физическое лицо, осваивающее образовательную программу;</w:t>
      </w:r>
    </w:p>
    <w:p w:rsidR="00F931BD" w:rsidRPr="005B5A86" w:rsidRDefault="00A42BCA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платные образовательные услуги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C86738" w:rsidRPr="005B5A86" w:rsidRDefault="00A42BCA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6738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существенный недостаток платных образовательных услуг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6738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:rsidR="00F931BD" w:rsidRPr="005B5A86" w:rsidRDefault="00715A61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Исполнитель, оказывает платные образовательные услуги на договорной основе в соответствии со своими уставными целями и задачами на основании лицензии на право ведения образовательной деятельности в порядке, предусмотренном законодательством Российской Федерации.</w:t>
      </w:r>
    </w:p>
    <w:p w:rsidR="00F931BD" w:rsidRPr="005B5A86" w:rsidRDefault="00715A61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</w:t>
      </w:r>
    </w:p>
    <w:p w:rsidR="00057399" w:rsidRPr="00AB566D" w:rsidRDefault="004342DF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057399" w:rsidRPr="00AB5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платных образовательных услугах, оказываемых </w:t>
      </w:r>
      <w:r w:rsid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лицеем</w:t>
      </w:r>
      <w:r w:rsidR="00057399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7399" w:rsidRPr="00AB5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399" w:rsidRPr="00AB56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информация, предусмотренная законодательством Российской Федерации об образовании, размещается на официальном сайте исполнителя в сети Интернет по адресу </w:t>
      </w:r>
      <w:r w:rsidR="00B265C6" w:rsidRPr="00B265C6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http://neglicei.ru/</w:t>
      </w:r>
      <w:r w:rsidR="0045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399" w:rsidRPr="00AB5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в местах осуществления образовательной деятельности.</w:t>
      </w:r>
    </w:p>
    <w:p w:rsidR="004342DF" w:rsidRPr="005B5A86" w:rsidRDefault="004342DF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утверждает </w:t>
      </w:r>
      <w:r w:rsidR="00CE6D72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</w:t>
      </w:r>
      <w:r w:rsidR="00CE6D72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</w:t>
      </w:r>
    </w:p>
    <w:p w:rsidR="000F542B" w:rsidRPr="005B5A86" w:rsidRDefault="000F542B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Перечень платных образовательных услуг, оказываемых </w:t>
      </w:r>
      <w:r w:rsid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лицеем</w:t>
      </w:r>
      <w:r w:rsidR="007A3FB1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учебном году, определяется ежегодно, на начало учебного года с учетом конкретных образовательных потребностей и запросов, сформированных на основании заявлений, поданных родителями (законными представителями) обучающихся. Конкретный перечень платных образовательных услуг утверждается приказом директора по рекомендации педагогического совета</w:t>
      </w:r>
      <w:r w:rsidR="004106FA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учебный год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42B" w:rsidRPr="005B5A86" w:rsidRDefault="000F542B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="00CE6D72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8CC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Платные образовательные услуги оказываются </w:t>
      </w:r>
      <w:r w:rsidR="00CE6D72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E28CC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</w:t>
      </w:r>
      <w:r w:rsidR="00213332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E28CC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D72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условиями договора</w:t>
      </w:r>
      <w:r w:rsidR="00AE28CC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1BD" w:rsidRPr="005B5A86" w:rsidRDefault="00F931BD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1BD" w:rsidRPr="005B5A86" w:rsidRDefault="00F931BD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Организация работы по предоставлению платных образовательных услуг.</w:t>
      </w:r>
    </w:p>
    <w:p w:rsidR="00F931BD" w:rsidRPr="005B5A86" w:rsidRDefault="00F931BD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3423E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</w:t>
      </w:r>
      <w:r w:rsidR="00715A61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</w:t>
      </w:r>
      <w:r w:rsidR="00400CA5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ае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платные образовательные услуги различной направленности по образовательным программам, </w:t>
      </w:r>
      <w:r w:rsidR="00400CA5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предусмотренными муниципальным заданием</w:t>
      </w:r>
      <w:r w:rsidR="0013423E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условии, что ведение данных программ не финансируются из бюджета.</w:t>
      </w:r>
    </w:p>
    <w:p w:rsidR="0013423E" w:rsidRPr="005B5A86" w:rsidRDefault="0013423E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Платные образовательные услуги оказываются за счет средств заказчика и не могут быть оказаны взамен или в рамках образовательной деятельности, финансируемой за счет средств бюджета.</w:t>
      </w:r>
    </w:p>
    <w:p w:rsidR="0013423E" w:rsidRDefault="0013423E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Содержание образования в рамках оказываемых платных образовательных услуг определяется в образовательных программах, утверждаемых </w:t>
      </w:r>
      <w:r w:rsid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лицеем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самостоятельно.</w:t>
      </w:r>
    </w:p>
    <w:p w:rsidR="0013423E" w:rsidRPr="005B5A86" w:rsidRDefault="00FF6C6E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</w:t>
      </w:r>
      <w:r w:rsidR="0013423E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вправе разрабатывать и утверждать дополнительные образовательные программы для детей и взрослых. Образовательная деятельность при оказании платных образовательных услуг должна быть направлена на форми</w:t>
      </w:r>
      <w:r w:rsidR="0013423E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715A61" w:rsidRPr="005B5A86" w:rsidRDefault="00F931BD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Формы реализации платных образовательных услуг</w:t>
      </w:r>
      <w:r w:rsidR="00715A61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31BD" w:rsidRPr="005B5A86" w:rsidRDefault="00F931BD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занятия;</w:t>
      </w:r>
    </w:p>
    <w:p w:rsidR="00F931BD" w:rsidRPr="005B5A86" w:rsidRDefault="00F931BD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 занятия.</w:t>
      </w:r>
    </w:p>
    <w:p w:rsidR="00603680" w:rsidRPr="005B5A86" w:rsidRDefault="005B5A86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</w:t>
      </w:r>
      <w:r w:rsidR="00603680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латные образовательные услуги могут реализовываться с применением электронного обучения и (или) дистанционных образовательных технологий.</w:t>
      </w:r>
    </w:p>
    <w:p w:rsidR="00F931BD" w:rsidRPr="005B5A86" w:rsidRDefault="00F931BD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Компетенция </w:t>
      </w:r>
      <w:r w:rsid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="00715A61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сполнителя</w:t>
      </w:r>
      <w:r w:rsidR="00715A61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платных образовательных услуг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платные дополнительные образовательные услуги заказчикам только по желанию и за рамками основных общеобразовательных программ и объемов образовательных услуг, предусмотренных государственными стандартами общего образования;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договором условия предоставления платных образовательных услуг (стоимость, порядок сроки их предоставления) на условиях добровольного волеизъявления;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платные образовательные услуги за счет внебюджетных средств и не может оказывать их взамен и/или в рамках основной и образовательной деятельности, финансируемой из бюджета;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потребность населения в платных образовательных услугах;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потребителям перечень планируемых платных образовательных услуг;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условия для реализации платных образовательных услуг, гарантируя при этом охрану жизни и безопасность здоровья потребителей;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платных образовательных услуг производит при наличии соответствующей программы, лица, ответственного за ее реализацию, на основании заявления потребителя и на добровольной основе;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реализацию платных образовательных услуг квалифицированными кадрами;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с заказчиками договор на оказание платных образовательных услуг;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 приказ об организации платных образовательных услуг, в котором отражается состав участников, утверждение сметы, организация работы по реализации платных образовательных услуг (расписание, сетка занятий, график работы педагогов);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зачисляет </w:t>
      </w:r>
      <w:r w:rsidR="00715A61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платные образовательные услуги на основании заявления родителей (законных представителей);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заключении договора знакомит родителей (законных представителей) с настоящим Положением и пакетом нормативных и финансовых документов, определяющих порядок оказания платных образовательных услуг;</w:t>
      </w:r>
    </w:p>
    <w:p w:rsidR="004B5271" w:rsidRPr="005B5A86" w:rsidRDefault="004B5271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 право снизить стоимость платных образовательных услуг по основаниям и в порядке установленным настоящим положением;</w:t>
      </w:r>
    </w:p>
    <w:p w:rsidR="00715A61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доступность информации об оказании платных образовательных услуг для всех участ</w:t>
      </w:r>
      <w:r w:rsidR="00715A61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образовательного процесса.</w:t>
      </w:r>
    </w:p>
    <w:p w:rsidR="00715A61" w:rsidRPr="005B5A86" w:rsidRDefault="00715A61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A61" w:rsidRPr="005B5A86" w:rsidRDefault="00F931BD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Основные права и обязанности исполнителя платных образовательных услуг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1BD" w:rsidRPr="005B5A86" w:rsidRDefault="00F931BD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рекламировать свою деятельность по предоставлению услуг;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выбирать способ исполнения услуг;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условия договора с заказчиками на оказание услуг;</w:t>
      </w:r>
    </w:p>
    <w:p w:rsidR="00C86738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информацию органов государственной власти и органов местного самоуправления о н</w:t>
      </w:r>
      <w:r w:rsidR="004342DF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ормах и правилах оказания услуг</w:t>
      </w:r>
      <w:r w:rsidR="00C86738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31BD" w:rsidRPr="005B5A86" w:rsidRDefault="00C86738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:rsidR="00F931BD" w:rsidRPr="005B5A86" w:rsidRDefault="00F931BD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доводить информацию о праве оказания данного вида услуг, выполнять услуги с высоким качеством и в полном объёме в соответствии с договором;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навязывать заказчику исполнение одних услуг обязательным исполнением других;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отказывать в выполнении услуг потребителю без уважительных причин;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заказчику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основные права детей, которым гарантируется: охрана жизни и здоровья, защита от всех форм физического и психического насилия, удовлетворение физиологических потребностей, в соответствии с возрастом</w:t>
      </w:r>
      <w:r w:rsidR="00C86738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индивидуальными особенностями развития, состояния здоровья, получение квалифицированной педагогической помощи, если таковая потребуется.</w:t>
      </w:r>
    </w:p>
    <w:p w:rsidR="004342DF" w:rsidRPr="005B5A86" w:rsidRDefault="004342DF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1BD" w:rsidRPr="005B5A86" w:rsidRDefault="00F931BD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Основные права и обязанности заказчиков платных образовательных услуг.</w:t>
      </w:r>
    </w:p>
    <w:p w:rsidR="00F931BD" w:rsidRPr="005B5A86" w:rsidRDefault="00F931BD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Заказчики имеют право: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достоверную информацию о реализуемых услугах исполнителя;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требовать </w:t>
      </w:r>
      <w:r w:rsidR="00071F70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 выполнения качественных услуг в соответствии с договором;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расторгнуть договор об оказании услуги в любое время, возместив исполнителю расходы, за выполненную работу и прямые убытки, причиненные расторжением договора.</w:t>
      </w:r>
    </w:p>
    <w:p w:rsidR="00F931BD" w:rsidRPr="005B5A86" w:rsidRDefault="00F931BD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Заказчики обязаны: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согласовать все условия договора об оказании услуг с исполнителем;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выполнения услуг в сроки и в порядке, предусмотренные договором;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оплачивать оказанные услуги на основании договора, на расчетный счет исполнителя.</w:t>
      </w:r>
    </w:p>
    <w:p w:rsidR="00715A61" w:rsidRPr="005B5A86" w:rsidRDefault="00715A61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1BD" w:rsidRPr="005B5A86" w:rsidRDefault="00F931BD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 </w:t>
      </w:r>
      <w:r w:rsidR="00634155" w:rsidRPr="005B5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Стоимость платных образовательных услуг. </w:t>
      </w:r>
      <w:r w:rsidRPr="005B5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оплаты </w:t>
      </w:r>
      <w:r w:rsidR="00AE28CC" w:rsidRPr="005B5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платных образовательных услуг</w:t>
      </w:r>
    </w:p>
    <w:p w:rsidR="00634155" w:rsidRPr="005B5A86" w:rsidRDefault="00634155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Методику расчета стоимости платных образовательных услуг определяет</w:t>
      </w:r>
      <w:r w:rsid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</w:t>
      </w:r>
      <w:r w:rsidR="00DB4C53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:rsidR="00634155" w:rsidRPr="005B5A86" w:rsidRDefault="00634155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платных образовательных услуг включает в себя все издержки</w:t>
      </w:r>
      <w:r w:rsid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исполнителя по оказанию платных образовательных услуг, включая стоимость </w:t>
      </w:r>
      <w:r w:rsid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учебников, учебных пособий, учебно-методических материалов и средств обучения и воспитания и т. п.</w:t>
      </w:r>
    </w:p>
    <w:p w:rsidR="00057399" w:rsidRPr="005B5A86" w:rsidRDefault="00634155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.2. Стоимость платных образовательных услуг определяется с учетом возмещения затрат</w:t>
      </w:r>
      <w:r w:rsid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соответствующей образовательной программы на основании проведенных</w:t>
      </w:r>
      <w:r w:rsid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маркетинговых исследований и утверждается в российских рублях приказом </w:t>
      </w:r>
      <w:r w:rsidR="00057399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270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</w:t>
      </w:r>
      <w:r w:rsidR="00B265C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57399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7399" w:rsidRPr="005B5A86" w:rsidRDefault="00057399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принцип при формировании цены - затратный, при котором цена образуется на основе стоимости затраченных на осуществление ресурсов, в состав цены входит себестоимость услуги и средства на развитие материальной базы </w:t>
      </w:r>
      <w:r w:rsid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155" w:rsidRPr="005B5A86" w:rsidRDefault="005B5A86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4155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.3. Утвержденная стоимость платных образовательных услуг может быть изменена как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155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сторону увеличения, так и в сторону уменьшения с учетом анализа обоснованности затрат, но не чаще чем </w:t>
      </w:r>
      <w:r w:rsidR="00634155" w:rsidRPr="005B5A8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один раз в год</w:t>
      </w:r>
      <w:r w:rsidR="00634155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155" w:rsidRPr="005B5A86" w:rsidRDefault="00634155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Изменение стоимости платных образовательных услуг не влияет на стоимость платных</w:t>
      </w:r>
      <w:r w:rsid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услуг, согласованных заказчиком и исполнителем в уже заключенных договорах.</w:t>
      </w:r>
    </w:p>
    <w:p w:rsidR="00634155" w:rsidRPr="005B5A86" w:rsidRDefault="00634155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.4. Стоимость заключенных договоров может быть увеличена лишь с учетом уровня</w:t>
      </w:r>
      <w:r w:rsid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инфляции в порядке, предусмотренном законодательством Российской Федерации.</w:t>
      </w:r>
    </w:p>
    <w:p w:rsidR="00634155" w:rsidRPr="005B5A86" w:rsidRDefault="00634155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 Стоимость </w:t>
      </w:r>
      <w:r w:rsidR="00DB4C53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платных услуг по 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DB4C53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уменьшена с учетом покрытия недостающей</w:t>
      </w:r>
      <w:r w:rsidR="00DB4C53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стоимости платных образовательных услуг за счет средств от приносящей доход деятельности </w:t>
      </w:r>
      <w:r w:rsid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безвозмездных поступлений граждан и (или) юридических лиц (пожертвований, грантов), целевых взносов и иных источников формирования имущества, предусмотренных уставом исполнителя.</w:t>
      </w:r>
    </w:p>
    <w:p w:rsidR="00634155" w:rsidRPr="00E76239" w:rsidRDefault="00634155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B5A86" w:rsidRPr="00E762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6239">
        <w:rPr>
          <w:rFonts w:ascii="Times New Roman" w:eastAsia="Times New Roman" w:hAnsi="Times New Roman" w:cs="Times New Roman"/>
          <w:sz w:val="28"/>
          <w:szCs w:val="28"/>
          <w:lang w:eastAsia="ru-RU"/>
        </w:rPr>
        <w:t>.6. Основания и порядок снижения стоимости платных образовательных услуг</w:t>
      </w:r>
      <w:r w:rsidR="00A20FEC" w:rsidRPr="00E762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0FEC" w:rsidRPr="00E76239" w:rsidRDefault="005B5A86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0FEC" w:rsidRPr="00E76239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4270D3" w:rsidRPr="00E762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0FEC" w:rsidRPr="00E762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Стоимость дополнительных  платных образовательных услуг снижается на 25% для следующих категорий обучающихся:</w:t>
      </w:r>
    </w:p>
    <w:p w:rsidR="00A20FEC" w:rsidRPr="00E76239" w:rsidRDefault="00A20FEC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3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ребенок-инвалид.</w:t>
      </w:r>
    </w:p>
    <w:p w:rsidR="00A20FEC" w:rsidRPr="00E76239" w:rsidRDefault="005B5A86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39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4270D3" w:rsidRPr="00E762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0FEC" w:rsidRPr="00E76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стоимости дополнительных образовательных услуг осуществляется на основании заявления и справки об инвалидности.</w:t>
      </w:r>
    </w:p>
    <w:p w:rsidR="00F91F5E" w:rsidRPr="00E76239" w:rsidRDefault="00F91F5E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стоимости платных образовательных услуг устанавливается приказом директора.</w:t>
      </w:r>
    </w:p>
    <w:p w:rsidR="00A20FEC" w:rsidRPr="005B5A86" w:rsidRDefault="005B5A86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39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4270D3" w:rsidRPr="00E762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7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0FEC" w:rsidRPr="00E7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Перерасчет стоимости дополнительных платных услуг производится  </w:t>
      </w:r>
      <w:r w:rsidR="003F060C" w:rsidRPr="00E762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предоставления документов (заявления, справки).</w:t>
      </w:r>
    </w:p>
    <w:p w:rsidR="00057399" w:rsidRPr="005B5A86" w:rsidRDefault="005B5A86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57399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7. Порядок и сроки оплаты платных образовательных услуг определяются договором.</w:t>
      </w:r>
    </w:p>
    <w:p w:rsidR="00F931BD" w:rsidRPr="005B5A86" w:rsidRDefault="005B5A86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="00057399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аботники, привлекаемые к оказанию платных образовательных услуг, получают заработную плату за фактическое отработанное время;</w:t>
      </w:r>
    </w:p>
    <w:p w:rsidR="00AE28CC" w:rsidRPr="005B5A86" w:rsidRDefault="00AE28CC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8CC" w:rsidRPr="005B5A86" w:rsidRDefault="00AE28CC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Порядок организации и предоставления платных образовательных услуг</w:t>
      </w:r>
    </w:p>
    <w:p w:rsidR="00AE28CC" w:rsidRPr="005B5A86" w:rsidRDefault="00AE28CC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взаимоотношений между заказчиком и исполнителем определяется договором об оказании платных образовательных услуг (Приложение 1 – форма договора).</w:t>
      </w:r>
    </w:p>
    <w:p w:rsidR="00603680" w:rsidRPr="005B5A86" w:rsidRDefault="00603680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заключается в двух экземплярах, один из которых находится у ис</w:t>
      </w:r>
      <w:r w:rsidR="00B265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олнителя, другой у заказчика.</w:t>
      </w:r>
    </w:p>
    <w:p w:rsidR="00AE28CC" w:rsidRPr="005B5A86" w:rsidRDefault="00AE28CC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Платные образовательные услуги оказываются в свободное от осуществления основной образовательной деятельности в </w:t>
      </w:r>
      <w:r w:rsidR="004270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лицее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8CC" w:rsidRPr="005B5A86" w:rsidRDefault="00AE28CC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Информация о ходе осуществления платных образовательных услуг фиксируется в журнале реализации соответствующей программы </w:t>
      </w:r>
      <w:r w:rsidR="004106FA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:rsidR="004106FA" w:rsidRPr="005B5A86" w:rsidRDefault="004106FA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отражается следующая информация:</w:t>
      </w:r>
    </w:p>
    <w:p w:rsidR="004106FA" w:rsidRPr="005B5A86" w:rsidRDefault="004106FA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список обучающихся, получающих </w:t>
      </w:r>
      <w:r w:rsidR="00603680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платную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услугу;</w:t>
      </w:r>
    </w:p>
    <w:p w:rsidR="004106FA" w:rsidRPr="005B5A86" w:rsidRDefault="004106FA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- Ф.И.О. преподавателя;</w:t>
      </w:r>
    </w:p>
    <w:p w:rsidR="004106FA" w:rsidRPr="005B5A86" w:rsidRDefault="004106FA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даты проведения занятий;</w:t>
      </w:r>
    </w:p>
    <w:p w:rsidR="004106FA" w:rsidRPr="005B5A86" w:rsidRDefault="004106FA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занятия (тема);</w:t>
      </w:r>
    </w:p>
    <w:p w:rsidR="004106FA" w:rsidRPr="005B5A86" w:rsidRDefault="004106FA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отметки о посещаемости (факт отсутствия отмечается знаком </w:t>
      </w:r>
      <w:r w:rsidR="00A42BCA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42BCA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106FA" w:rsidRPr="005B5A86" w:rsidRDefault="004106FA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контроля уровня освоения образовательной программы.</w:t>
      </w:r>
    </w:p>
    <w:p w:rsidR="00715A61" w:rsidRPr="005B5A86" w:rsidRDefault="00715A61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1BD" w:rsidRPr="005B5A86" w:rsidRDefault="004106FA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F931BD" w:rsidRPr="005B5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Общий порядок руководства организацией платных образователь</w:t>
      </w:r>
      <w:r w:rsidR="00AE28CC" w:rsidRPr="005B5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услуг</w:t>
      </w:r>
    </w:p>
    <w:p w:rsidR="00F931BD" w:rsidRPr="005B5A86" w:rsidRDefault="004106FA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Руководство деятельностью </w:t>
      </w:r>
      <w:r w:rsid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платных образовательных услуг осуществляется директором </w:t>
      </w:r>
      <w:r w:rsid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соответствующей компетенции.</w:t>
      </w:r>
    </w:p>
    <w:p w:rsidR="00F931BD" w:rsidRPr="005B5A86" w:rsidRDefault="004106FA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Директор </w:t>
      </w:r>
      <w:r w:rsid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осуществляет: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и оперативное управление платными образовательными услугами, заключение договоров;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контроль за деятельностью платных образовательных услуг;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 ответственных за организацию платных образовательных услуг;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</w:t>
      </w:r>
      <w:r w:rsidR="004106FA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программу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учебный план, график работы педагогов, оказывающих</w:t>
      </w:r>
      <w:r w:rsidR="004106FA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платные образовательные услуги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1BD" w:rsidRPr="005B5A86" w:rsidRDefault="004106FA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10D4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за организацию платных образовательных услуг осуществляет: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 прогноз развития образовательного процесса в </w:t>
      </w:r>
      <w:r w:rsidR="004270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лицее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 другими образовательными учреждениями;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 организованных форм обучения, графика работы, циклограммы деятельности педагогов;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кадров и разработку их функциональных обязанностей;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информации об оказываемых платных образовательных услугах для всех участников образовательного процесса и наглядности в помещениях образовательной организации;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договоров с заказчиками платных образовательных услуг;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рабочей документации (табеля посещаемости, табеля учета рабочего времени).</w:t>
      </w:r>
    </w:p>
    <w:p w:rsidR="00F931BD" w:rsidRPr="005B5A86" w:rsidRDefault="004106FA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Главный бухгалтер </w:t>
      </w:r>
      <w:r w:rsidR="00FF6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="000010D4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ведение финансовых документов и предоставление отчетности по организации платных образовательных услуг.</w:t>
      </w:r>
    </w:p>
    <w:p w:rsidR="000010D4" w:rsidRPr="005B5A86" w:rsidRDefault="000010D4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1BD" w:rsidRPr="005B5A86" w:rsidRDefault="004106FA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931BD" w:rsidRPr="005B5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Ответственность исполнителя и заказчика.</w:t>
      </w:r>
    </w:p>
    <w:p w:rsidR="00F931BD" w:rsidRPr="005B5A86" w:rsidRDefault="004106FA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 неисполнение либо ненадлежащее исполнение обязательств по договору об оказании платных дополнительных образовательных услуг исполнитель и заказчик несут ответственность, предусмотренную договором и законодательством Российской Федерации.</w:t>
      </w:r>
    </w:p>
    <w:p w:rsidR="00F931BD" w:rsidRPr="005B5A86" w:rsidRDefault="004106FA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Заказчик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F931BD" w:rsidRPr="005B5A86" w:rsidRDefault="004106FA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потребовать уменьшения стоимости платных образовательных услуг;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расторгнуть договор.</w:t>
      </w:r>
    </w:p>
    <w:p w:rsidR="00F931BD" w:rsidRPr="005B5A86" w:rsidRDefault="004106FA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По инициативе исполнителя договор может быть расторгнут в одностороннем порядке в следующем случае:</w:t>
      </w:r>
    </w:p>
    <w:p w:rsidR="00F931BD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просрочка оплаты стоимости</w:t>
      </w:r>
      <w:r w:rsidR="004342DF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платных образовательных услуг;</w:t>
      </w:r>
    </w:p>
    <w:p w:rsidR="004342DF" w:rsidRPr="005B5A86" w:rsidRDefault="00116EC7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1BD" w:rsidRPr="005B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невозможность надлежащего исполнения обязательств по оказанию платных образовательных услуг вследствие действий (бездействия) обучающегося (родителей или законных представителей обучающегося).</w:t>
      </w:r>
    </w:p>
    <w:p w:rsidR="000010D4" w:rsidRPr="005B5A86" w:rsidRDefault="000010D4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0D4" w:rsidRPr="005B5A86" w:rsidRDefault="000010D4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0D4" w:rsidRPr="005B5A86" w:rsidRDefault="000010D4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0D4" w:rsidRPr="005B5A86" w:rsidRDefault="000010D4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DF" w:rsidRPr="005B5A86" w:rsidRDefault="004342DF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DF" w:rsidRPr="005B5A86" w:rsidRDefault="004342DF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6C6" w:rsidRPr="005B5A86" w:rsidRDefault="006766C6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6C6" w:rsidRPr="005B5A86" w:rsidRDefault="006766C6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6C6" w:rsidRPr="005B5A86" w:rsidRDefault="006766C6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6C6" w:rsidRPr="005B5A86" w:rsidRDefault="006766C6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6C6" w:rsidRPr="005B5A86" w:rsidRDefault="006766C6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6C6" w:rsidRPr="005B5A86" w:rsidRDefault="006766C6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6C6" w:rsidRPr="005B5A86" w:rsidRDefault="006766C6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6C6" w:rsidRPr="005B5A86" w:rsidRDefault="006766C6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6C6" w:rsidRPr="005B5A86" w:rsidRDefault="006766C6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6C6" w:rsidRPr="005B5A86" w:rsidRDefault="006766C6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6C6" w:rsidRPr="005B5A86" w:rsidRDefault="006766C6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6C6" w:rsidRPr="005B5A86" w:rsidRDefault="006766C6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6C6" w:rsidRPr="005B5A86" w:rsidRDefault="006766C6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6C6" w:rsidRPr="005B5A86" w:rsidRDefault="006766C6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6C6" w:rsidRPr="005B5A86" w:rsidRDefault="006766C6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6C6" w:rsidRPr="005B5A86" w:rsidRDefault="006766C6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6C6" w:rsidRPr="005B5A86" w:rsidRDefault="006766C6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DF" w:rsidRPr="005B5A86" w:rsidRDefault="004342DF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DF" w:rsidRDefault="004342DF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A86" w:rsidRDefault="005B5A86" w:rsidP="005B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0D4" w:rsidRPr="005B5A86" w:rsidRDefault="000010D4" w:rsidP="005B5A8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D3B9D" w:rsidRPr="005B5A86" w:rsidRDefault="003D3B9D" w:rsidP="005B5A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  <w:r w:rsidRPr="005B5A86">
        <w:rPr>
          <w:rFonts w:ascii="Times New Roman" w:hAnsi="Times New Roman" w:cs="Times New Roman"/>
          <w:sz w:val="28"/>
          <w:szCs w:val="28"/>
        </w:rPr>
        <w:t>Договор № ________</w:t>
      </w:r>
    </w:p>
    <w:p w:rsidR="003D3B9D" w:rsidRPr="005B5A86" w:rsidRDefault="003D3B9D" w:rsidP="005B5A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об оказании платных дополнительных образовательных услуг</w:t>
      </w:r>
    </w:p>
    <w:p w:rsidR="003D3B9D" w:rsidRPr="005B5A86" w:rsidRDefault="003D3B9D" w:rsidP="005B5A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3B9D" w:rsidRPr="005B5A86" w:rsidRDefault="00B265C6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с.Нежинка     </w:t>
      </w:r>
      <w:r w:rsidR="003D3B9D" w:rsidRPr="005B5A8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42BCA" w:rsidRPr="005B5A86">
        <w:rPr>
          <w:rFonts w:ascii="Times New Roman" w:hAnsi="Times New Roman" w:cs="Times New Roman"/>
          <w:sz w:val="28"/>
          <w:szCs w:val="28"/>
        </w:rPr>
        <w:t>«</w:t>
      </w:r>
      <w:r w:rsidR="003D3B9D" w:rsidRPr="005B5A86">
        <w:rPr>
          <w:rFonts w:ascii="Times New Roman" w:hAnsi="Times New Roman" w:cs="Times New Roman"/>
          <w:sz w:val="28"/>
          <w:szCs w:val="28"/>
        </w:rPr>
        <w:t xml:space="preserve"> ___ </w:t>
      </w:r>
      <w:r w:rsidR="00A42BCA" w:rsidRPr="005B5A86">
        <w:rPr>
          <w:rFonts w:ascii="Times New Roman" w:hAnsi="Times New Roman" w:cs="Times New Roman"/>
          <w:sz w:val="28"/>
          <w:szCs w:val="28"/>
        </w:rPr>
        <w:t>«</w:t>
      </w:r>
      <w:r w:rsidR="003D3B9D" w:rsidRPr="005B5A86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C6" w:rsidRPr="00B265C6" w:rsidRDefault="00B265C6" w:rsidP="00B2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5C6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"Нежинский лицей Оренбургского района", осуществляющее  образовательную деятельность  на основании лицензии от 16.12.2014 г. № 1568, выданной Министерством образования Оренбургской области (серия 56ЛО1  № 0002947), именуемое  в дальнейшем "Исполнитель", место нахождения: 460520, Оренбургская область, Оренбургский район, с.Нежинка, ул.Нежинская, 46, в лице директора _________________, действующе</w:t>
      </w:r>
      <w:r w:rsidR="00E76239">
        <w:rPr>
          <w:rFonts w:ascii="Times New Roman" w:hAnsi="Times New Roman" w:cs="Times New Roman"/>
          <w:sz w:val="28"/>
          <w:szCs w:val="28"/>
        </w:rPr>
        <w:t>го</w:t>
      </w:r>
      <w:r w:rsidRPr="00B265C6">
        <w:rPr>
          <w:rFonts w:ascii="Times New Roman" w:hAnsi="Times New Roman" w:cs="Times New Roman"/>
          <w:sz w:val="28"/>
          <w:szCs w:val="28"/>
        </w:rPr>
        <w:t xml:space="preserve"> на основании Устава и приказа Управления образования от _____. № ______</w:t>
      </w:r>
      <w:r w:rsidRPr="00B2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  </w:t>
      </w:r>
    </w:p>
    <w:p w:rsidR="003D3B9D" w:rsidRPr="005B5A86" w:rsidRDefault="003D3B9D" w:rsidP="005B5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        </w:t>
      </w:r>
      <w:r w:rsidRPr="005B5A8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(фамилия, имя, отчество (при наличии) родителя (законного представителя) несовершеннолетнего), телефон Заказчика</w:t>
      </w:r>
    </w:p>
    <w:p w:rsidR="003D3B9D" w:rsidRPr="005B5A86" w:rsidRDefault="003D3B9D" w:rsidP="005B5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 xml:space="preserve">именуем___ в дальнейшем </w:t>
      </w:r>
      <w:r w:rsidR="00A42BCA" w:rsidRPr="005B5A86">
        <w:rPr>
          <w:rFonts w:ascii="Times New Roman" w:hAnsi="Times New Roman" w:cs="Times New Roman"/>
          <w:sz w:val="28"/>
          <w:szCs w:val="28"/>
        </w:rPr>
        <w:t>«</w:t>
      </w:r>
      <w:r w:rsidRPr="005B5A86">
        <w:rPr>
          <w:rFonts w:ascii="Times New Roman" w:hAnsi="Times New Roman" w:cs="Times New Roman"/>
          <w:sz w:val="28"/>
          <w:szCs w:val="28"/>
        </w:rPr>
        <w:t>Заказчик</w:t>
      </w:r>
      <w:r w:rsidR="00A42BCA" w:rsidRPr="005B5A86">
        <w:rPr>
          <w:rFonts w:ascii="Times New Roman" w:hAnsi="Times New Roman" w:cs="Times New Roman"/>
          <w:sz w:val="28"/>
          <w:szCs w:val="28"/>
        </w:rPr>
        <w:t>»</w:t>
      </w:r>
      <w:r w:rsidRPr="005B5A86">
        <w:rPr>
          <w:rFonts w:ascii="Times New Roman" w:hAnsi="Times New Roman" w:cs="Times New Roman"/>
          <w:sz w:val="28"/>
          <w:szCs w:val="28"/>
        </w:rPr>
        <w:t>,  паспорт (иной документ, удостоверяющий личность): ________________________________________________</w:t>
      </w:r>
      <w:r w:rsidR="005B5A86">
        <w:rPr>
          <w:rFonts w:ascii="Times New Roman" w:hAnsi="Times New Roman" w:cs="Times New Roman"/>
          <w:sz w:val="28"/>
          <w:szCs w:val="28"/>
        </w:rPr>
        <w:t>____________________</w:t>
      </w:r>
    </w:p>
    <w:p w:rsidR="003D3B9D" w:rsidRPr="005B5A86" w:rsidRDefault="003D3B9D" w:rsidP="005B5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B5A86">
        <w:rPr>
          <w:rFonts w:ascii="Times New Roman" w:hAnsi="Times New Roman" w:cs="Times New Roman"/>
          <w:sz w:val="28"/>
          <w:szCs w:val="28"/>
          <w:vertAlign w:val="superscript"/>
        </w:rPr>
        <w:t>(серия, номер, кем и когда выдан)</w:t>
      </w:r>
    </w:p>
    <w:p w:rsidR="005B5A86" w:rsidRDefault="003D3B9D" w:rsidP="005B5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место жительства</w:t>
      </w:r>
      <w:r w:rsidR="00580D03" w:rsidRPr="00580D03">
        <w:rPr>
          <w:rFonts w:ascii="Times New Roman" w:hAnsi="Times New Roman" w:cs="Times New Roman"/>
          <w:sz w:val="28"/>
          <w:szCs w:val="24"/>
        </w:rPr>
        <w:t xml:space="preserve">(нахождения) </w:t>
      </w:r>
      <w:r w:rsidRPr="00580D03">
        <w:rPr>
          <w:rFonts w:ascii="Times New Roman" w:hAnsi="Times New Roman" w:cs="Times New Roman"/>
          <w:sz w:val="32"/>
          <w:szCs w:val="28"/>
        </w:rPr>
        <w:t xml:space="preserve"> </w:t>
      </w:r>
      <w:r w:rsidRPr="005B5A86">
        <w:rPr>
          <w:rFonts w:ascii="Times New Roman" w:hAnsi="Times New Roman" w:cs="Times New Roman"/>
          <w:sz w:val="28"/>
          <w:szCs w:val="28"/>
        </w:rPr>
        <w:t>Заказчика</w:t>
      </w:r>
      <w:r w:rsidR="005B5A86">
        <w:rPr>
          <w:rFonts w:ascii="Times New Roman" w:hAnsi="Times New Roman" w:cs="Times New Roman"/>
          <w:sz w:val="28"/>
          <w:szCs w:val="28"/>
        </w:rPr>
        <w:t>:</w:t>
      </w:r>
    </w:p>
    <w:p w:rsidR="003D3B9D" w:rsidRPr="005B5A86" w:rsidRDefault="003D3B9D" w:rsidP="005B5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5B5A86">
        <w:rPr>
          <w:rFonts w:ascii="Times New Roman" w:hAnsi="Times New Roman" w:cs="Times New Roman"/>
          <w:sz w:val="28"/>
          <w:szCs w:val="28"/>
        </w:rPr>
        <w:t>____________</w:t>
      </w:r>
      <w:r w:rsidRPr="005B5A86">
        <w:rPr>
          <w:rFonts w:ascii="Times New Roman" w:hAnsi="Times New Roman" w:cs="Times New Roman"/>
          <w:sz w:val="28"/>
          <w:szCs w:val="28"/>
        </w:rPr>
        <w:t xml:space="preserve"> в интересах несовершеннолетнего</w:t>
      </w:r>
    </w:p>
    <w:p w:rsidR="003D3B9D" w:rsidRPr="005B5A86" w:rsidRDefault="003D3B9D" w:rsidP="005B5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B5A8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(фамилия, имя, отчество (при наличии), телефон</w:t>
      </w:r>
    </w:p>
    <w:p w:rsidR="003D3B9D" w:rsidRPr="005B5A86" w:rsidRDefault="003D3B9D" w:rsidP="005B5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 xml:space="preserve">именуем__ в дальнейшем </w:t>
      </w:r>
      <w:r w:rsidR="00A42BCA" w:rsidRPr="005B5A86">
        <w:rPr>
          <w:rFonts w:ascii="Times New Roman" w:hAnsi="Times New Roman" w:cs="Times New Roman"/>
          <w:sz w:val="28"/>
          <w:szCs w:val="28"/>
        </w:rPr>
        <w:t>«</w:t>
      </w:r>
      <w:r w:rsidRPr="005B5A86">
        <w:rPr>
          <w:rFonts w:ascii="Times New Roman" w:hAnsi="Times New Roman" w:cs="Times New Roman"/>
          <w:sz w:val="28"/>
          <w:szCs w:val="28"/>
        </w:rPr>
        <w:t xml:space="preserve"> Обучающийся</w:t>
      </w:r>
      <w:r w:rsidR="00A42BCA" w:rsidRPr="005B5A86">
        <w:rPr>
          <w:rFonts w:ascii="Times New Roman" w:hAnsi="Times New Roman" w:cs="Times New Roman"/>
          <w:sz w:val="28"/>
          <w:szCs w:val="28"/>
        </w:rPr>
        <w:t>»</w:t>
      </w:r>
      <w:r w:rsidRPr="005B5A86">
        <w:rPr>
          <w:rFonts w:ascii="Times New Roman" w:hAnsi="Times New Roman" w:cs="Times New Roman"/>
          <w:sz w:val="28"/>
          <w:szCs w:val="28"/>
        </w:rPr>
        <w:t>,</w:t>
      </w:r>
    </w:p>
    <w:p w:rsidR="005B5A86" w:rsidRDefault="003D3B9D" w:rsidP="005B5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580D03" w:rsidRPr="00580D03">
        <w:rPr>
          <w:rFonts w:ascii="Times New Roman" w:hAnsi="Times New Roman" w:cs="Times New Roman"/>
          <w:sz w:val="28"/>
          <w:szCs w:val="24"/>
        </w:rPr>
        <w:t xml:space="preserve">(нахождения) </w:t>
      </w:r>
      <w:r w:rsidRPr="005B5A86">
        <w:rPr>
          <w:rFonts w:ascii="Times New Roman" w:hAnsi="Times New Roman" w:cs="Times New Roman"/>
          <w:sz w:val="28"/>
          <w:szCs w:val="28"/>
        </w:rPr>
        <w:t>Обучающегося</w:t>
      </w:r>
      <w:r w:rsidR="005B5A86">
        <w:rPr>
          <w:rFonts w:ascii="Times New Roman" w:hAnsi="Times New Roman" w:cs="Times New Roman"/>
          <w:sz w:val="28"/>
          <w:szCs w:val="28"/>
        </w:rPr>
        <w:t>:</w:t>
      </w:r>
    </w:p>
    <w:p w:rsidR="003D3B9D" w:rsidRPr="005B5A86" w:rsidRDefault="005B5A86" w:rsidP="005B5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E76239">
        <w:rPr>
          <w:rFonts w:ascii="Times New Roman" w:hAnsi="Times New Roman" w:cs="Times New Roman"/>
          <w:sz w:val="28"/>
          <w:szCs w:val="28"/>
        </w:rPr>
        <w:t>_</w:t>
      </w:r>
      <w:r w:rsidR="003D3B9D" w:rsidRPr="005B5A86">
        <w:rPr>
          <w:rFonts w:ascii="Times New Roman" w:hAnsi="Times New Roman" w:cs="Times New Roman"/>
          <w:sz w:val="28"/>
          <w:szCs w:val="28"/>
        </w:rPr>
        <w:t>__________________________________________, совместно именуемые Стороны, заключили настоящий Договор о нижеследующем: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A86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образовательную услугу, а Заказчик обязуется оплатить образовательную услугу по предоставлению </w:t>
      </w:r>
      <w:r w:rsidRPr="005B5A86">
        <w:rPr>
          <w:rFonts w:ascii="Times New Roman" w:hAnsi="Times New Roman" w:cs="Times New Roman"/>
          <w:i/>
          <w:sz w:val="28"/>
          <w:szCs w:val="28"/>
          <w:u w:val="single"/>
        </w:rPr>
        <w:t>(вид, уровень и(или) направленность программы)</w:t>
      </w:r>
      <w:r w:rsidRPr="005B5A86"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 Исполнителя.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42BCA" w:rsidRPr="005B5A86">
        <w:rPr>
          <w:rFonts w:ascii="Times New Roman" w:hAnsi="Times New Roman" w:cs="Times New Roman"/>
          <w:sz w:val="28"/>
          <w:szCs w:val="28"/>
        </w:rPr>
        <w:t>«</w:t>
      </w:r>
      <w:r w:rsidRPr="005B5A86">
        <w:rPr>
          <w:rFonts w:ascii="Times New Roman" w:hAnsi="Times New Roman" w:cs="Times New Roman"/>
          <w:sz w:val="28"/>
          <w:szCs w:val="28"/>
        </w:rPr>
        <w:t>___________</w:t>
      </w:r>
      <w:r w:rsidR="00A42BCA" w:rsidRPr="005B5A86">
        <w:rPr>
          <w:rFonts w:ascii="Times New Roman" w:hAnsi="Times New Roman" w:cs="Times New Roman"/>
          <w:sz w:val="28"/>
          <w:szCs w:val="28"/>
        </w:rPr>
        <w:t>»</w:t>
      </w:r>
      <w:r w:rsidRPr="005B5A86">
        <w:rPr>
          <w:rFonts w:ascii="Times New Roman" w:hAnsi="Times New Roman" w:cs="Times New Roman"/>
          <w:sz w:val="28"/>
          <w:szCs w:val="28"/>
        </w:rPr>
        <w:t xml:space="preserve"> предоставляется сверх часов образовательной программы, предусмотренной учебным планом.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 xml:space="preserve">Форма обучения </w:t>
      </w:r>
      <w:r w:rsidRPr="005B5A86">
        <w:rPr>
          <w:rFonts w:ascii="Times New Roman" w:hAnsi="Times New Roman" w:cs="Times New Roman"/>
          <w:i/>
          <w:sz w:val="28"/>
          <w:szCs w:val="28"/>
        </w:rPr>
        <w:t>(очная, групповая).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lastRenderedPageBreak/>
        <w:t xml:space="preserve">1.2. Срок освоения программы, состоящей из </w:t>
      </w:r>
      <w:r w:rsidRPr="005B5A86">
        <w:rPr>
          <w:rFonts w:ascii="Times New Roman" w:hAnsi="Times New Roman" w:cs="Times New Roman"/>
          <w:i/>
          <w:sz w:val="28"/>
          <w:szCs w:val="28"/>
          <w:u w:val="single"/>
        </w:rPr>
        <w:t>(количество модулей или занятий)</w:t>
      </w:r>
      <w:r w:rsidRPr="005B5A86">
        <w:rPr>
          <w:rFonts w:ascii="Times New Roman" w:hAnsi="Times New Roman" w:cs="Times New Roman"/>
          <w:sz w:val="28"/>
          <w:szCs w:val="28"/>
        </w:rPr>
        <w:t xml:space="preserve"> на момент подписания Договора составляет (период: количество лет, месяцев).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(Приложение 1 –расписание занятий).</w:t>
      </w:r>
    </w:p>
    <w:p w:rsidR="003D3B9D" w:rsidRPr="005B5A86" w:rsidRDefault="00C86738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1.3. По результату освоения образовательной программы (части образовательной программы) обучающемуся выдается ____________.</w:t>
      </w:r>
    </w:p>
    <w:p w:rsidR="005B5A86" w:rsidRDefault="005B5A86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A86">
        <w:rPr>
          <w:rFonts w:ascii="Times New Roman" w:hAnsi="Times New Roman" w:cs="Times New Roman"/>
          <w:b/>
          <w:sz w:val="28"/>
          <w:szCs w:val="28"/>
        </w:rPr>
        <w:t>2. Права Исполнителя, Заказчика, Обучающегося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2.1.3. Расторгнуть договор, если Заказчик или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2.1.4. Исполнитель вправе снизить стоимость платных образовательных услуг по договору по основаниям и в порядке указанном в Положении об оказании платных образовательных услуг.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2.2. Заказчик вправе: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2.2.2. Обращаться к Исполнителю по вопросам, касающимся образовательного процесса.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2.2.4. Получать полную и достоверную информацию об оценке знаний, умений, навыков и компетенций Обучающегося, а также о критериях этой оценки.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2.2.5. Получать информацию от Исполнителя об успеваемости, поведении, отношении Обучающегося к учебе и его способностях в отношении обучения по отдельным разделам учебного плана.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№ 273-ФЗ </w:t>
      </w:r>
      <w:r w:rsidR="00A42BCA" w:rsidRPr="005B5A86">
        <w:rPr>
          <w:rFonts w:ascii="Times New Roman" w:hAnsi="Times New Roman" w:cs="Times New Roman"/>
          <w:sz w:val="28"/>
          <w:szCs w:val="28"/>
        </w:rPr>
        <w:t>«</w:t>
      </w:r>
      <w:r w:rsidRPr="005B5A86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A42BCA" w:rsidRPr="005B5A86">
        <w:rPr>
          <w:rFonts w:ascii="Times New Roman" w:hAnsi="Times New Roman" w:cs="Times New Roman"/>
          <w:sz w:val="28"/>
          <w:szCs w:val="28"/>
        </w:rPr>
        <w:t>»</w:t>
      </w:r>
      <w:r w:rsidRPr="005B5A86">
        <w:rPr>
          <w:rFonts w:ascii="Times New Roman" w:hAnsi="Times New Roman" w:cs="Times New Roman"/>
          <w:sz w:val="28"/>
          <w:szCs w:val="28"/>
        </w:rPr>
        <w:t>. Обучающийся так же вправе: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2.3.1. Обращаться к Исполнителю по вопросам, касающимся образовательного процесса.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A86">
        <w:rPr>
          <w:rFonts w:ascii="Times New Roman" w:hAnsi="Times New Roman" w:cs="Times New Roman"/>
          <w:b/>
          <w:sz w:val="28"/>
          <w:szCs w:val="28"/>
        </w:rPr>
        <w:t>3. Обязанности Исполнителя, Заказчика и Обучающегося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3.1. Исполнитель обязан: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 xml:space="preserve">3.1.1.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A42BCA" w:rsidRPr="005B5A86">
        <w:rPr>
          <w:rFonts w:ascii="Times New Roman" w:hAnsi="Times New Roman" w:cs="Times New Roman"/>
          <w:sz w:val="28"/>
          <w:szCs w:val="28"/>
        </w:rPr>
        <w:t>«</w:t>
      </w:r>
      <w:r w:rsidRPr="005B5A86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="00A42BCA" w:rsidRPr="005B5A86">
        <w:rPr>
          <w:rFonts w:ascii="Times New Roman" w:hAnsi="Times New Roman" w:cs="Times New Roman"/>
          <w:sz w:val="28"/>
          <w:szCs w:val="28"/>
        </w:rPr>
        <w:t>»</w:t>
      </w:r>
      <w:r w:rsidRPr="005B5A86">
        <w:rPr>
          <w:rFonts w:ascii="Times New Roman" w:hAnsi="Times New Roman" w:cs="Times New Roman"/>
          <w:sz w:val="28"/>
          <w:szCs w:val="28"/>
        </w:rPr>
        <w:t xml:space="preserve"> и Федеральным законом </w:t>
      </w:r>
      <w:r w:rsidR="00A42BCA" w:rsidRPr="005B5A86">
        <w:rPr>
          <w:rFonts w:ascii="Times New Roman" w:hAnsi="Times New Roman" w:cs="Times New Roman"/>
          <w:sz w:val="28"/>
          <w:szCs w:val="28"/>
        </w:rPr>
        <w:t>«</w:t>
      </w:r>
      <w:r w:rsidRPr="005B5A86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A42BCA" w:rsidRPr="005B5A86">
        <w:rPr>
          <w:rFonts w:ascii="Times New Roman" w:hAnsi="Times New Roman" w:cs="Times New Roman"/>
          <w:sz w:val="28"/>
          <w:szCs w:val="28"/>
        </w:rPr>
        <w:t>»</w:t>
      </w:r>
      <w:r w:rsidRPr="005B5A86">
        <w:rPr>
          <w:rFonts w:ascii="Times New Roman" w:hAnsi="Times New Roman" w:cs="Times New Roman"/>
          <w:sz w:val="28"/>
          <w:szCs w:val="28"/>
        </w:rPr>
        <w:t>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3.1.2. Обеспечить Обучающемуся предусмотренные выбранной образовательной программой условия ее освоения.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3.1.3. 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3.1.4.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3.1.5. 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3.1.6. Сохранить место за Обучающимся (в системе оказываемых общеобразовательной организацией дополнительных образовательных услуг) в случае его отсутствия.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3.1.7.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3.1.8. Принимать от Заказчика плату за образовательные услуги.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3.2. Заказчик обязан: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3.2.1. Вносить плату за предоставленные услуги, указанные в разделе 1 настоящего Договора в соответствии с разделом 4 настоящего Договора, в размере и порядке, определенных настоящим Договором, а также предоставлять копии платежных документов, подтверждающие такую оплату.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3.2.2. При поступлении Обучающегося в образовательную организацию и в процессе его обучения своевременно предоставлять все необходимые документы, предусмотренные уставом образовательной организации.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3.2.3. Незамедлительно сообщать Исполнителя об изменении контактного телефона и места жительства.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3.2.4. Извещать Исполнителя о причинах отсутствия Обучающегося на занятиях.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3.2.5. По просьбе Исполнителя приходить для беседы при наличии претензий Исполнителя к поведению Обучающегося или его отношению к получению платных дополнительных образовательных услуг.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3.2.6. Проявлять уважение к педагогам, администрации и техническому персоналу Исполнителя.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lastRenderedPageBreak/>
        <w:t>3.2.7. Возмещать ущерб, причиненный Обучающимся имуществу Исполнителя в соответствии с законодательством Российской Федерации.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3.2.8. Обеспечить Обучающегося за свой счет предметами, пособиями, необходимыми для надлежащего исполнения Исполнителем обязательств по оказанию платных дополнительных образовательных услуг, в количестве, соответствующем возрасту и потребностям Обучающегося.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3.2.9. В случае выявления заболевания Обучающегося (по заключению учреждений здравоохранения либо медицинского персонала Исполнителя) уведомить Исполнителя о необходимости освобождения Обучающегося от занятий.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3.2.10. Обеспечить посещение Обучающимся занятий согласно учебному расписанию.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3.3. Обучающийся обязан: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3.3.1.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A86">
        <w:rPr>
          <w:rFonts w:ascii="Times New Roman" w:hAnsi="Times New Roman" w:cs="Times New Roman"/>
          <w:b/>
          <w:sz w:val="28"/>
          <w:szCs w:val="28"/>
        </w:rPr>
        <w:t>4. Стоимость услуг, сроки и порядок их оплаты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4.1. Полная стоимость платных образовательных услуг за весь период обучения Обучающегося составляет _____ рублей____________копеек.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4.2.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 xml:space="preserve">4.3. Заказчик </w:t>
      </w:r>
      <w:r w:rsidRPr="005B5A86">
        <w:rPr>
          <w:rFonts w:ascii="Times New Roman" w:hAnsi="Times New Roman" w:cs="Times New Roman"/>
          <w:i/>
          <w:sz w:val="28"/>
          <w:szCs w:val="28"/>
          <w:u w:val="single"/>
        </w:rPr>
        <w:t>(периодичность оплаты)</w:t>
      </w:r>
      <w:r w:rsidRPr="005B5A86">
        <w:rPr>
          <w:rFonts w:ascii="Times New Roman" w:hAnsi="Times New Roman" w:cs="Times New Roman"/>
          <w:sz w:val="28"/>
          <w:szCs w:val="28"/>
        </w:rPr>
        <w:t xml:space="preserve"> оплачивает услуги, указанные в разделе 1 настоящего договора, в сумме _________рублей ________копеек за </w:t>
      </w:r>
      <w:r w:rsidRPr="005B5A86">
        <w:rPr>
          <w:rFonts w:ascii="Times New Roman" w:hAnsi="Times New Roman" w:cs="Times New Roman"/>
          <w:i/>
          <w:sz w:val="28"/>
          <w:szCs w:val="28"/>
          <w:u w:val="single"/>
        </w:rPr>
        <w:t>(период оплаты с указанием расчета за одно занятие (модуль)</w:t>
      </w:r>
      <w:r w:rsidRPr="005B5A86">
        <w:rPr>
          <w:rFonts w:ascii="Times New Roman" w:hAnsi="Times New Roman" w:cs="Times New Roman"/>
          <w:sz w:val="28"/>
          <w:szCs w:val="28"/>
        </w:rPr>
        <w:t>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4.4. Оплата оказанных услуг (выполненных работ) производится посредством безналичных расчётов в соответствии с законодательством Российской Федерации на счет Исполнителя по реквизитам указанным Исполнителем.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4.5. В случае пропуска занятий Обучающимся по уважительной причине производится перерасчет платы за обучение, указанной в пп. 4.1., 4.3. настоящего договора.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4.6. Пропуск занятий по уважительной причине в случае болезни подтверждается справкой из медицинского учреждения.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4.7. Сумма оплаты не подлежит возврату при досрочном расторжении договора за фактически понесенные расходы и услуги, оказанные Исполнителем.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A86">
        <w:rPr>
          <w:rFonts w:ascii="Times New Roman" w:hAnsi="Times New Roman" w:cs="Times New Roman"/>
          <w:b/>
          <w:sz w:val="28"/>
          <w:szCs w:val="28"/>
        </w:rPr>
        <w:t>5. Основания изменения и расторжения договора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5.2. Настоящий Договор может быть расторгнут по соглашению Сторон.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5.3.Настоящий Договор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просрочки оплаты стоимости платных дополнительных образовательных услуг; невоз</w:t>
      </w:r>
      <w:r w:rsidRPr="005B5A86">
        <w:rPr>
          <w:rFonts w:ascii="Times New Roman" w:hAnsi="Times New Roman" w:cs="Times New Roman"/>
          <w:sz w:val="28"/>
          <w:szCs w:val="28"/>
        </w:rPr>
        <w:lastRenderedPageBreak/>
        <w:t>можности надлежащего исполнения обязательства по оказанию платных дополнительных образовательных услуг вследствие действий (бездействия) Обучающегося; в иных случаях, предусмотренных законодательством Российской Федерации.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5.4. 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A86">
        <w:rPr>
          <w:rFonts w:ascii="Times New Roman" w:hAnsi="Times New Roman" w:cs="Times New Roman"/>
          <w:b/>
          <w:sz w:val="28"/>
          <w:szCs w:val="28"/>
        </w:rPr>
        <w:t>6. Ответственность исполнителя, заказчика и обучающегося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A86">
        <w:rPr>
          <w:rFonts w:ascii="Times New Roman" w:hAnsi="Times New Roman" w:cs="Times New Roman"/>
          <w:b/>
          <w:sz w:val="28"/>
          <w:szCs w:val="28"/>
        </w:rPr>
        <w:t>7. Порядок изменения и расторжения договора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7.1.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7.1.1. Безвозмездного оказания образовательной услуги;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7.1.2. Соразмерного уменьшения стоимости оказанной образовательной услуги;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7.1.3.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7.2. Заказчик вправе отказаться от исполнения Договора и потребовать полного возмещения убытков, если в десятидневный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7.3.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7.3.1.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7.3.2.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7.3.3. Потребовать уменьшения стоимости образовательной услуги;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7.3.4. Расторгнуть Договор.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7.5.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A86">
        <w:rPr>
          <w:rFonts w:ascii="Times New Roman" w:hAnsi="Times New Roman" w:cs="Times New Roman"/>
          <w:b/>
          <w:sz w:val="28"/>
          <w:szCs w:val="28"/>
        </w:rPr>
        <w:t>8. Срок действия договора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lastRenderedPageBreak/>
        <w:t>8.1.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A86" w:rsidRDefault="005B5A86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A86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 xml:space="preserve">9.1. Сведения, указанные в настоящем Договоре, соответствуют информации, размещенной на официальном сайте Исполнителя в сети </w:t>
      </w:r>
      <w:r w:rsidR="00A42BCA" w:rsidRPr="005B5A86">
        <w:rPr>
          <w:rFonts w:ascii="Times New Roman" w:hAnsi="Times New Roman" w:cs="Times New Roman"/>
          <w:sz w:val="28"/>
          <w:szCs w:val="28"/>
        </w:rPr>
        <w:t>«</w:t>
      </w:r>
      <w:r w:rsidRPr="005B5A86">
        <w:rPr>
          <w:rFonts w:ascii="Times New Roman" w:hAnsi="Times New Roman" w:cs="Times New Roman"/>
          <w:sz w:val="28"/>
          <w:szCs w:val="28"/>
        </w:rPr>
        <w:t>Интернет</w:t>
      </w:r>
      <w:r w:rsidR="00A42BCA" w:rsidRPr="005B5A86">
        <w:rPr>
          <w:rFonts w:ascii="Times New Roman" w:hAnsi="Times New Roman" w:cs="Times New Roman"/>
          <w:sz w:val="28"/>
          <w:szCs w:val="28"/>
        </w:rPr>
        <w:t>»</w:t>
      </w:r>
      <w:r w:rsidRPr="005B5A86">
        <w:rPr>
          <w:rFonts w:ascii="Times New Roman" w:hAnsi="Times New Roman" w:cs="Times New Roman"/>
          <w:sz w:val="28"/>
          <w:szCs w:val="28"/>
        </w:rPr>
        <w:t xml:space="preserve"> на дату заключения настоящего Договора.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9.2.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6">
        <w:rPr>
          <w:rFonts w:ascii="Times New Roman" w:hAnsi="Times New Roman" w:cs="Times New Roman"/>
          <w:sz w:val="28"/>
          <w:szCs w:val="28"/>
        </w:rPr>
        <w:t>9.3. Изменения Договора оформляются дополнительными соглашениями к Договору.</w:t>
      </w: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A86">
        <w:rPr>
          <w:rFonts w:ascii="Times New Roman" w:hAnsi="Times New Roman" w:cs="Times New Roman"/>
          <w:b/>
          <w:sz w:val="28"/>
          <w:szCs w:val="28"/>
        </w:rPr>
        <w:t>10. Реквизиты и подписи сторон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3D3B9D" w:rsidRPr="005B5A86" w:rsidTr="003D3B9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D" w:rsidRPr="005B5A86" w:rsidRDefault="003D3B9D" w:rsidP="005B5A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A86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  <w:p w:rsidR="00B265C6" w:rsidRPr="00B265C6" w:rsidRDefault="00B265C6" w:rsidP="00B265C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265C6">
              <w:rPr>
                <w:rFonts w:ascii="Times New Roman" w:hAnsi="Times New Roman" w:cs="Times New Roman"/>
                <w:b/>
                <w:sz w:val="28"/>
                <w:szCs w:val="24"/>
              </w:rPr>
              <w:t>МАОУ «Нежинский лицей</w:t>
            </w:r>
          </w:p>
          <w:p w:rsidR="00B265C6" w:rsidRPr="00B265C6" w:rsidRDefault="00B265C6" w:rsidP="00B265C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265C6">
              <w:rPr>
                <w:rFonts w:ascii="Times New Roman" w:hAnsi="Times New Roman" w:cs="Times New Roman"/>
                <w:b/>
                <w:sz w:val="28"/>
                <w:szCs w:val="24"/>
              </w:rPr>
              <w:t>Оренбургского района»</w:t>
            </w:r>
          </w:p>
          <w:p w:rsidR="00B265C6" w:rsidRPr="00B265C6" w:rsidRDefault="00B265C6" w:rsidP="00B265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5C6">
              <w:rPr>
                <w:rFonts w:ascii="Times New Roman" w:hAnsi="Times New Roman" w:cs="Times New Roman"/>
                <w:sz w:val="28"/>
                <w:szCs w:val="24"/>
              </w:rPr>
              <w:t>адрес: 460520, с.Нежинка,  ул.Нежинская,46</w:t>
            </w:r>
          </w:p>
          <w:p w:rsidR="00B265C6" w:rsidRPr="00B265C6" w:rsidRDefault="00B265C6" w:rsidP="00B265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5C6">
              <w:rPr>
                <w:rFonts w:ascii="Times New Roman" w:hAnsi="Times New Roman" w:cs="Times New Roman"/>
                <w:sz w:val="28"/>
                <w:szCs w:val="24"/>
              </w:rPr>
              <w:t>ИНН 563801538/ОГРН 1025602730020</w:t>
            </w:r>
          </w:p>
          <w:p w:rsidR="00B265C6" w:rsidRPr="00B265C6" w:rsidRDefault="00B265C6" w:rsidP="00B265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5C6">
              <w:rPr>
                <w:rFonts w:ascii="Times New Roman" w:hAnsi="Times New Roman" w:cs="Times New Roman"/>
                <w:sz w:val="28"/>
                <w:szCs w:val="24"/>
              </w:rPr>
              <w:t>р/с 03234643536340005300</w:t>
            </w:r>
          </w:p>
          <w:p w:rsidR="00B265C6" w:rsidRPr="00B265C6" w:rsidRDefault="00B265C6" w:rsidP="00B265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5C6">
              <w:rPr>
                <w:rFonts w:ascii="Times New Roman" w:hAnsi="Times New Roman" w:cs="Times New Roman"/>
                <w:sz w:val="28"/>
                <w:szCs w:val="24"/>
              </w:rPr>
              <w:t>к/с 40102810545370000045</w:t>
            </w:r>
          </w:p>
          <w:p w:rsidR="00B265C6" w:rsidRPr="00B265C6" w:rsidRDefault="00B265C6" w:rsidP="00B265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5C6">
              <w:rPr>
                <w:rFonts w:ascii="Times New Roman" w:hAnsi="Times New Roman" w:cs="Times New Roman"/>
                <w:sz w:val="28"/>
                <w:szCs w:val="24"/>
              </w:rPr>
              <w:t>Отделение Оренбург Банка России/УФК по Оренбургской области г.Оренбург</w:t>
            </w:r>
          </w:p>
          <w:p w:rsidR="00B265C6" w:rsidRPr="00B265C6" w:rsidRDefault="00B265C6" w:rsidP="00B265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5C6">
              <w:rPr>
                <w:rFonts w:ascii="Times New Roman" w:hAnsi="Times New Roman" w:cs="Times New Roman"/>
                <w:sz w:val="28"/>
                <w:szCs w:val="24"/>
              </w:rPr>
              <w:t>(МАОУ «Нежинский лицей Оренбургского района» л/с 30536Ш98220)</w:t>
            </w:r>
          </w:p>
          <w:p w:rsidR="00B265C6" w:rsidRPr="00B265C6" w:rsidRDefault="00B265C6" w:rsidP="00B265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65C6">
              <w:rPr>
                <w:rFonts w:ascii="Times New Roman" w:hAnsi="Times New Roman" w:cs="Times New Roman"/>
                <w:sz w:val="28"/>
                <w:szCs w:val="24"/>
              </w:rPr>
              <w:t>БИК 015354008</w:t>
            </w:r>
          </w:p>
          <w:p w:rsidR="003D3B9D" w:rsidRDefault="003D3B9D" w:rsidP="005B5A86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265C6" w:rsidRDefault="00B265C6" w:rsidP="005B5A86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265C6" w:rsidRDefault="00B265C6" w:rsidP="005B5A86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265C6" w:rsidRPr="00B265C6" w:rsidRDefault="00B265C6" w:rsidP="005B5A86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3D3B9D" w:rsidRPr="005B5A86" w:rsidRDefault="003D3B9D" w:rsidP="005B5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A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D3B9D" w:rsidRPr="005B5A86" w:rsidRDefault="003D3B9D" w:rsidP="005B5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A86">
              <w:rPr>
                <w:rFonts w:ascii="Times New Roman" w:hAnsi="Times New Roman" w:cs="Times New Roman"/>
                <w:sz w:val="28"/>
                <w:szCs w:val="28"/>
              </w:rPr>
              <w:t>_______________/_________________</w:t>
            </w:r>
          </w:p>
          <w:p w:rsidR="003D3B9D" w:rsidRPr="005B5A86" w:rsidRDefault="003D3B9D" w:rsidP="005B5A86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B5A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5B5A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  /  (Ф.И.О. руководителя)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D" w:rsidRPr="005B5A86" w:rsidRDefault="003D3B9D" w:rsidP="005B5A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A86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</w:t>
            </w:r>
          </w:p>
          <w:p w:rsidR="003D3B9D" w:rsidRPr="005B5A86" w:rsidRDefault="003D3B9D" w:rsidP="005B5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A86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3D3B9D" w:rsidRPr="005B5A86" w:rsidRDefault="003D3B9D" w:rsidP="005B5A8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B5A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  <w:p w:rsidR="003D3B9D" w:rsidRPr="005B5A86" w:rsidRDefault="003D3B9D" w:rsidP="005B5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A86">
              <w:rPr>
                <w:rFonts w:ascii="Times New Roman" w:hAnsi="Times New Roman" w:cs="Times New Roman"/>
                <w:sz w:val="28"/>
                <w:szCs w:val="28"/>
              </w:rPr>
              <w:t>Паспортные данные:</w:t>
            </w:r>
          </w:p>
          <w:p w:rsidR="003D3B9D" w:rsidRPr="005B5A86" w:rsidRDefault="003D3B9D" w:rsidP="005B5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A8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</w:t>
            </w:r>
          </w:p>
          <w:p w:rsidR="003D3B9D" w:rsidRPr="005B5A86" w:rsidRDefault="003D3B9D" w:rsidP="005B5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A8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3D3B9D" w:rsidRPr="005B5A86" w:rsidRDefault="003D3B9D" w:rsidP="005B5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A86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жительства:</w:t>
            </w:r>
          </w:p>
          <w:p w:rsidR="003D3B9D" w:rsidRPr="005B5A86" w:rsidRDefault="003D3B9D" w:rsidP="005B5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A8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3D3B9D" w:rsidRPr="005B5A86" w:rsidRDefault="003D3B9D" w:rsidP="005B5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A86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3D3B9D" w:rsidRPr="005B5A86" w:rsidRDefault="003D3B9D" w:rsidP="005B5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A86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3D3B9D" w:rsidRPr="005B5A86" w:rsidRDefault="003D3B9D" w:rsidP="005B5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A86">
              <w:rPr>
                <w:rFonts w:ascii="Times New Roman" w:hAnsi="Times New Roman" w:cs="Times New Roman"/>
                <w:sz w:val="28"/>
                <w:szCs w:val="28"/>
              </w:rPr>
              <w:t>Контактный  телефон:</w:t>
            </w:r>
          </w:p>
          <w:p w:rsidR="003D3B9D" w:rsidRPr="005B5A86" w:rsidRDefault="003D3B9D" w:rsidP="005B5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A86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3D3B9D" w:rsidRPr="005B5A86" w:rsidRDefault="003D3B9D" w:rsidP="005B5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A86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3D3B9D" w:rsidRPr="005B5A86" w:rsidRDefault="003D3B9D" w:rsidP="005B5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A86">
              <w:rPr>
                <w:rFonts w:ascii="Times New Roman" w:hAnsi="Times New Roman" w:cs="Times New Roman"/>
                <w:sz w:val="28"/>
                <w:szCs w:val="28"/>
              </w:rPr>
              <w:t>_____________/_________________</w:t>
            </w:r>
          </w:p>
          <w:p w:rsidR="003D3B9D" w:rsidRPr="005B5A86" w:rsidRDefault="003D3B9D" w:rsidP="005B5A86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B5A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(подпись)/ (Ф.И.О. заказчика)</w:t>
            </w:r>
          </w:p>
          <w:p w:rsidR="003D3B9D" w:rsidRPr="005B5A86" w:rsidRDefault="003D3B9D" w:rsidP="005B5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A86">
              <w:rPr>
                <w:rFonts w:ascii="Times New Roman" w:hAnsi="Times New Roman" w:cs="Times New Roman"/>
                <w:sz w:val="28"/>
                <w:szCs w:val="28"/>
              </w:rPr>
              <w:t>С Уставом и лицензией на право ведения образовательной деятельности образовательной организации ознакомлен(а)</w:t>
            </w:r>
          </w:p>
          <w:p w:rsidR="003D3B9D" w:rsidRPr="005B5A86" w:rsidRDefault="003D3B9D" w:rsidP="005B5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A86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3D3B9D" w:rsidRPr="005B5A86" w:rsidRDefault="003D3B9D" w:rsidP="005B5A8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B5A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(подпись)</w:t>
            </w:r>
          </w:p>
          <w:p w:rsidR="003D3B9D" w:rsidRPr="005B5A86" w:rsidRDefault="003D3B9D" w:rsidP="005B5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3B9D" w:rsidRPr="005B5A86" w:rsidRDefault="003D3B9D" w:rsidP="005B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0D4" w:rsidRPr="005B5A86" w:rsidRDefault="000010D4" w:rsidP="005B5A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010D4" w:rsidRPr="005B5A86" w:rsidSect="004342DF">
      <w:footerReference w:type="default" r:id="rId8"/>
      <w:pgSz w:w="11906" w:h="16838"/>
      <w:pgMar w:top="851" w:right="851" w:bottom="851" w:left="1418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85A" w:rsidRDefault="00B3585A" w:rsidP="002C74E3">
      <w:pPr>
        <w:spacing w:after="0" w:line="240" w:lineRule="auto"/>
      </w:pPr>
      <w:r>
        <w:separator/>
      </w:r>
    </w:p>
  </w:endnote>
  <w:endnote w:type="continuationSeparator" w:id="0">
    <w:p w:rsidR="00B3585A" w:rsidRDefault="00B3585A" w:rsidP="002C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006107"/>
      <w:docPartObj>
        <w:docPartGallery w:val="Page Numbers (Bottom of Page)"/>
        <w:docPartUnique/>
      </w:docPartObj>
    </w:sdtPr>
    <w:sdtEndPr/>
    <w:sdtContent>
      <w:p w:rsidR="00FF6C6E" w:rsidRDefault="00FF6C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010">
          <w:rPr>
            <w:noProof/>
          </w:rPr>
          <w:t>1</w:t>
        </w:r>
        <w:r>
          <w:fldChar w:fldCharType="end"/>
        </w:r>
      </w:p>
    </w:sdtContent>
  </w:sdt>
  <w:p w:rsidR="00FF6C6E" w:rsidRDefault="00FF6C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85A" w:rsidRDefault="00B3585A" w:rsidP="002C74E3">
      <w:pPr>
        <w:spacing w:after="0" w:line="240" w:lineRule="auto"/>
      </w:pPr>
      <w:r>
        <w:separator/>
      </w:r>
    </w:p>
  </w:footnote>
  <w:footnote w:type="continuationSeparator" w:id="0">
    <w:p w:rsidR="00B3585A" w:rsidRDefault="00B3585A" w:rsidP="002C7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C47"/>
    <w:multiLevelType w:val="hybridMultilevel"/>
    <w:tmpl w:val="8362B8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3F4938"/>
    <w:multiLevelType w:val="hybridMultilevel"/>
    <w:tmpl w:val="5F863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840BA8"/>
    <w:multiLevelType w:val="hybridMultilevel"/>
    <w:tmpl w:val="2C041F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F30E68E">
      <w:start w:val="5"/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353557"/>
    <w:multiLevelType w:val="hybridMultilevel"/>
    <w:tmpl w:val="0F464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5AD3D10"/>
    <w:multiLevelType w:val="hybridMultilevel"/>
    <w:tmpl w:val="96A24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5F"/>
    <w:rsid w:val="000010D4"/>
    <w:rsid w:val="00050FD7"/>
    <w:rsid w:val="00057399"/>
    <w:rsid w:val="00061116"/>
    <w:rsid w:val="00071F70"/>
    <w:rsid w:val="000F542B"/>
    <w:rsid w:val="001122D8"/>
    <w:rsid w:val="00116EC7"/>
    <w:rsid w:val="00132CBD"/>
    <w:rsid w:val="0013423E"/>
    <w:rsid w:val="001B0264"/>
    <w:rsid w:val="00213332"/>
    <w:rsid w:val="00247B9F"/>
    <w:rsid w:val="002C6B13"/>
    <w:rsid w:val="002C74E3"/>
    <w:rsid w:val="00351C71"/>
    <w:rsid w:val="003C7219"/>
    <w:rsid w:val="003D3B9D"/>
    <w:rsid w:val="003F060C"/>
    <w:rsid w:val="00400CA5"/>
    <w:rsid w:val="004106FA"/>
    <w:rsid w:val="004270D3"/>
    <w:rsid w:val="004342DF"/>
    <w:rsid w:val="00453B9F"/>
    <w:rsid w:val="00474F46"/>
    <w:rsid w:val="004B5271"/>
    <w:rsid w:val="004D38FF"/>
    <w:rsid w:val="004E6A2A"/>
    <w:rsid w:val="00526833"/>
    <w:rsid w:val="00580C83"/>
    <w:rsid w:val="00580D03"/>
    <w:rsid w:val="00585CDF"/>
    <w:rsid w:val="0058777F"/>
    <w:rsid w:val="00594364"/>
    <w:rsid w:val="00594F4B"/>
    <w:rsid w:val="005B3B34"/>
    <w:rsid w:val="005B5A86"/>
    <w:rsid w:val="00603680"/>
    <w:rsid w:val="00634155"/>
    <w:rsid w:val="00671550"/>
    <w:rsid w:val="006766C6"/>
    <w:rsid w:val="00680B5F"/>
    <w:rsid w:val="00715A61"/>
    <w:rsid w:val="0072572A"/>
    <w:rsid w:val="007321A7"/>
    <w:rsid w:val="0073423E"/>
    <w:rsid w:val="00736ED1"/>
    <w:rsid w:val="00780DF3"/>
    <w:rsid w:val="007A24FF"/>
    <w:rsid w:val="007A3FB1"/>
    <w:rsid w:val="007A640F"/>
    <w:rsid w:val="00813CA3"/>
    <w:rsid w:val="00840EE1"/>
    <w:rsid w:val="008537A5"/>
    <w:rsid w:val="00853D93"/>
    <w:rsid w:val="00895AFA"/>
    <w:rsid w:val="008A2C6B"/>
    <w:rsid w:val="008D21BF"/>
    <w:rsid w:val="008D24A4"/>
    <w:rsid w:val="008E4A16"/>
    <w:rsid w:val="00941010"/>
    <w:rsid w:val="00975367"/>
    <w:rsid w:val="009952FF"/>
    <w:rsid w:val="009D5A7D"/>
    <w:rsid w:val="009E774B"/>
    <w:rsid w:val="009F1AA6"/>
    <w:rsid w:val="009F7259"/>
    <w:rsid w:val="00A20FEC"/>
    <w:rsid w:val="00A35277"/>
    <w:rsid w:val="00A42BCA"/>
    <w:rsid w:val="00A709D0"/>
    <w:rsid w:val="00A73864"/>
    <w:rsid w:val="00A7605F"/>
    <w:rsid w:val="00A852FC"/>
    <w:rsid w:val="00AE28CC"/>
    <w:rsid w:val="00AF5057"/>
    <w:rsid w:val="00AF5EF2"/>
    <w:rsid w:val="00B12AAA"/>
    <w:rsid w:val="00B265C6"/>
    <w:rsid w:val="00B3585A"/>
    <w:rsid w:val="00B46BC3"/>
    <w:rsid w:val="00B4728E"/>
    <w:rsid w:val="00B75D62"/>
    <w:rsid w:val="00BC0F26"/>
    <w:rsid w:val="00C028A2"/>
    <w:rsid w:val="00C14C7F"/>
    <w:rsid w:val="00C86738"/>
    <w:rsid w:val="00C92E26"/>
    <w:rsid w:val="00CE6D72"/>
    <w:rsid w:val="00D0028D"/>
    <w:rsid w:val="00D06AC2"/>
    <w:rsid w:val="00D3384D"/>
    <w:rsid w:val="00D754AA"/>
    <w:rsid w:val="00DB4C53"/>
    <w:rsid w:val="00DF5A9B"/>
    <w:rsid w:val="00E119A8"/>
    <w:rsid w:val="00E12FE5"/>
    <w:rsid w:val="00E24809"/>
    <w:rsid w:val="00E450E8"/>
    <w:rsid w:val="00E478C7"/>
    <w:rsid w:val="00E55D3F"/>
    <w:rsid w:val="00E71C36"/>
    <w:rsid w:val="00E76239"/>
    <w:rsid w:val="00EB6FEF"/>
    <w:rsid w:val="00EE2C65"/>
    <w:rsid w:val="00EF214D"/>
    <w:rsid w:val="00F326F2"/>
    <w:rsid w:val="00F7388F"/>
    <w:rsid w:val="00F91F5E"/>
    <w:rsid w:val="00F931BD"/>
    <w:rsid w:val="00FC0F9A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C958"/>
  <w15:docId w15:val="{4CE5E7EB-DF76-4CB8-BDCF-C5DC1B20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2C74E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1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C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74E3"/>
  </w:style>
  <w:style w:type="paragraph" w:styleId="a7">
    <w:name w:val="footer"/>
    <w:basedOn w:val="a"/>
    <w:link w:val="a8"/>
    <w:uiPriority w:val="99"/>
    <w:unhideWhenUsed/>
    <w:rsid w:val="002C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74E3"/>
  </w:style>
  <w:style w:type="character" w:customStyle="1" w:styleId="30">
    <w:name w:val="Заголовок 3 Знак"/>
    <w:basedOn w:val="a0"/>
    <w:link w:val="3"/>
    <w:rsid w:val="002C74E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Title"/>
    <w:basedOn w:val="a"/>
    <w:link w:val="aa"/>
    <w:qFormat/>
    <w:rsid w:val="002C74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2C74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683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0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32C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2C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2C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634155"/>
    <w:rPr>
      <w:color w:val="0000FF" w:themeColor="hyperlink"/>
      <w:u w:val="single"/>
    </w:rPr>
  </w:style>
  <w:style w:type="character" w:styleId="af">
    <w:name w:val="Strong"/>
    <w:basedOn w:val="a0"/>
    <w:qFormat/>
    <w:rsid w:val="00FF6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4552</Words>
  <Characters>25950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byhg2</dc:creator>
  <cp:lastModifiedBy>ПК</cp:lastModifiedBy>
  <cp:revision>4</cp:revision>
  <cp:lastPrinted>2021-01-26T22:54:00Z</cp:lastPrinted>
  <dcterms:created xsi:type="dcterms:W3CDTF">2021-02-13T11:35:00Z</dcterms:created>
  <dcterms:modified xsi:type="dcterms:W3CDTF">2021-10-14T13:38:00Z</dcterms:modified>
</cp:coreProperties>
</file>